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F35" w:rsidRDefault="00857F35" w:rsidP="00857F35">
      <w:pPr>
        <w:pStyle w:val="Title"/>
        <w:spacing w:before="0"/>
        <w:rPr>
          <w:bCs w:val="0"/>
          <w:color w:val="auto"/>
        </w:rPr>
      </w:pPr>
      <w:r w:rsidRPr="00124DF4">
        <w:rPr>
          <w:bCs w:val="0"/>
          <w:color w:val="auto"/>
        </w:rPr>
        <w:t>PATRIOTS POINT DEVELOPMENT AUTHORITY</w:t>
      </w:r>
    </w:p>
    <w:p w:rsidR="00857F35" w:rsidRPr="0087143F" w:rsidRDefault="00D24CB6" w:rsidP="00857F35">
      <w:pPr>
        <w:pStyle w:val="Title"/>
        <w:spacing w:before="0"/>
        <w:rPr>
          <w:color w:val="auto"/>
        </w:rPr>
      </w:pPr>
      <w:r>
        <w:rPr>
          <w:bCs w:val="0"/>
          <w:color w:val="auto"/>
        </w:rPr>
        <w:t>FEBRUARY 16</w:t>
      </w:r>
      <w:r w:rsidR="00125AAA">
        <w:rPr>
          <w:bCs w:val="0"/>
          <w:color w:val="auto"/>
        </w:rPr>
        <w:t xml:space="preserve">, 2023   </w:t>
      </w:r>
      <w:r>
        <w:rPr>
          <w:bCs w:val="0"/>
          <w:color w:val="auto"/>
        </w:rPr>
        <w:t xml:space="preserve"> 12:20 P</w:t>
      </w:r>
      <w:r w:rsidR="00857F35">
        <w:rPr>
          <w:bCs w:val="0"/>
          <w:color w:val="auto"/>
        </w:rPr>
        <w:t>M</w:t>
      </w:r>
    </w:p>
    <w:p w:rsidR="00857F35" w:rsidRPr="00124DF4" w:rsidRDefault="00857F35" w:rsidP="00857F35">
      <w:pPr>
        <w:pStyle w:val="Heading3"/>
        <w:pBdr>
          <w:bottom w:val="none" w:sz="0" w:space="0" w:color="auto"/>
        </w:pBdr>
        <w:spacing w:before="0" w:line="240" w:lineRule="auto"/>
        <w:rPr>
          <w:bCs w:val="0"/>
          <w:color w:val="auto"/>
        </w:rPr>
      </w:pPr>
      <w:r>
        <w:rPr>
          <w:bCs w:val="0"/>
        </w:rPr>
        <w:t>LEADERSHIP TRAINING FACILITY</w:t>
      </w:r>
      <w:r>
        <w:rPr>
          <w:bCs w:val="0"/>
          <w:color w:val="auto"/>
        </w:rPr>
        <w:br/>
      </w:r>
      <w:r w:rsidRPr="00124DF4">
        <w:rPr>
          <w:bCs w:val="0"/>
          <w:color w:val="auto"/>
        </w:rPr>
        <w:t>PATRIOT</w:t>
      </w:r>
      <w:r>
        <w:rPr>
          <w:bCs w:val="0"/>
          <w:color w:val="auto"/>
        </w:rPr>
        <w:t>S POINT NAVAL &amp; MARITIME MUSEUM</w:t>
      </w:r>
    </w:p>
    <w:p w:rsidR="00857F35" w:rsidRDefault="00857F35" w:rsidP="00857F35">
      <w:pPr>
        <w:pStyle w:val="Heading3"/>
        <w:pBdr>
          <w:bottom w:val="none" w:sz="0" w:space="0" w:color="auto"/>
        </w:pBdr>
        <w:spacing w:before="0" w:line="240" w:lineRule="auto"/>
        <w:rPr>
          <w:bCs w:val="0"/>
          <w:color w:val="auto"/>
        </w:rPr>
      </w:pPr>
      <w:r w:rsidRPr="00124DF4">
        <w:rPr>
          <w:bCs w:val="0"/>
          <w:color w:val="auto"/>
        </w:rPr>
        <w:t>MOUNT PLEASANT, SC</w:t>
      </w:r>
    </w:p>
    <w:p w:rsidR="00857F35" w:rsidRPr="00CE62C8" w:rsidRDefault="00857F35" w:rsidP="00857F35"/>
    <w:p w:rsidR="00857F35" w:rsidRPr="0057029F" w:rsidRDefault="00D24CB6" w:rsidP="00857F35">
      <w:pPr>
        <w:pStyle w:val="Heading3"/>
        <w:spacing w:before="0" w:line="240" w:lineRule="auto"/>
        <w:rPr>
          <w:color w:val="auto"/>
        </w:rPr>
      </w:pPr>
      <w:r>
        <w:rPr>
          <w:color w:val="auto"/>
        </w:rPr>
        <w:t>OPS AND FACILITIES</w:t>
      </w:r>
      <w:r w:rsidR="00857F35">
        <w:rPr>
          <w:color w:val="auto"/>
        </w:rPr>
        <w:t xml:space="preserve"> COMMITTEE</w:t>
      </w:r>
    </w:p>
    <w:p w:rsidR="00857F35" w:rsidRPr="00124DF4" w:rsidRDefault="00857F35" w:rsidP="00857F35">
      <w:pPr>
        <w:jc w:val="center"/>
      </w:pPr>
    </w:p>
    <w:p w:rsidR="00857F35" w:rsidRDefault="00857F35" w:rsidP="00857F35">
      <w:pPr>
        <w:jc w:val="center"/>
        <w:rPr>
          <w:sz w:val="22"/>
          <w:szCs w:val="22"/>
        </w:rPr>
      </w:pPr>
      <w:r w:rsidRPr="00380B81">
        <w:rPr>
          <w:sz w:val="22"/>
          <w:szCs w:val="22"/>
        </w:rPr>
        <w:t>Agency Disclaimer</w:t>
      </w:r>
    </w:p>
    <w:p w:rsidR="00857F35" w:rsidRPr="00A86663" w:rsidRDefault="00857F35" w:rsidP="00857F35">
      <w:pPr>
        <w:jc w:val="center"/>
        <w:rPr>
          <w:sz w:val="12"/>
          <w:szCs w:val="12"/>
        </w:rPr>
      </w:pPr>
    </w:p>
    <w:p w:rsidR="00857F35" w:rsidRPr="00B9607B" w:rsidRDefault="00857F35" w:rsidP="00857F35">
      <w:pPr>
        <w:pStyle w:val="Heading1"/>
        <w:spacing w:before="0" w:after="0"/>
        <w:jc w:val="both"/>
        <w:rPr>
          <w:rFonts w:ascii="Times New Roman" w:hAnsi="Times New Roman" w:cs="Times New Roman"/>
          <w:sz w:val="22"/>
          <w:szCs w:val="22"/>
        </w:rPr>
      </w:pPr>
      <w:r w:rsidRPr="00B9607B">
        <w:rPr>
          <w:rFonts w:ascii="Times New Roman" w:hAnsi="Times New Roman" w:cs="Times New Roman"/>
          <w:b w:val="0"/>
          <w:bCs w:val="0"/>
          <w:sz w:val="22"/>
          <w:szCs w:val="22"/>
        </w:rPr>
        <w:t xml:space="preserve">The Patriots Point Development Authority (“PPDA”) is a state agency created by Section 51-13-710 </w:t>
      </w:r>
      <w:proofErr w:type="gramStart"/>
      <w:r w:rsidRPr="00B9607B">
        <w:rPr>
          <w:rFonts w:ascii="Times New Roman" w:hAnsi="Times New Roman" w:cs="Times New Roman"/>
          <w:b w:val="0"/>
          <w:bCs w:val="0"/>
          <w:i/>
          <w:iCs/>
          <w:sz w:val="22"/>
          <w:szCs w:val="22"/>
        </w:rPr>
        <w:t>et</w:t>
      </w:r>
      <w:proofErr w:type="gramEnd"/>
      <w:r w:rsidRPr="00B9607B">
        <w:rPr>
          <w:rFonts w:ascii="Times New Roman" w:hAnsi="Times New Roman" w:cs="Times New Roman"/>
          <w:b w:val="0"/>
          <w:bCs w:val="0"/>
          <w:i/>
          <w:iCs/>
          <w:sz w:val="22"/>
          <w:szCs w:val="22"/>
        </w:rPr>
        <w:t xml:space="preserve"> </w:t>
      </w:r>
      <w:proofErr w:type="spellStart"/>
      <w:r w:rsidRPr="00B9607B">
        <w:rPr>
          <w:rFonts w:ascii="Times New Roman" w:hAnsi="Times New Roman" w:cs="Times New Roman"/>
          <w:b w:val="0"/>
          <w:bCs w:val="0"/>
          <w:i/>
          <w:iCs/>
          <w:sz w:val="22"/>
          <w:szCs w:val="22"/>
        </w:rPr>
        <w:t>seq</w:t>
      </w:r>
      <w:proofErr w:type="spellEnd"/>
      <w:r w:rsidRPr="00B9607B">
        <w:rPr>
          <w:rFonts w:ascii="Times New Roman" w:hAnsi="Times New Roman" w:cs="Times New Roman"/>
          <w:b w:val="0"/>
          <w:bCs w:val="0"/>
          <w:i/>
          <w:iCs/>
          <w:sz w:val="22"/>
          <w:szCs w:val="22"/>
        </w:rPr>
        <w:t>, Code of Laws of South Carolina</w:t>
      </w:r>
      <w:r w:rsidRPr="00B9607B">
        <w:rPr>
          <w:rFonts w:ascii="Times New Roman" w:hAnsi="Times New Roman" w:cs="Times New Roman"/>
          <w:b w:val="0"/>
          <w:bCs w:val="0"/>
          <w:sz w:val="22"/>
          <w:szCs w:val="22"/>
        </w:rPr>
        <w:t>.  The PPDA makes decisions by the vote of its Board.  The fact that the PPDA Board has made a decision by resolution does not create a contractual obligati</w:t>
      </w:r>
      <w:bookmarkStart w:id="0" w:name="_GoBack"/>
      <w:bookmarkEnd w:id="0"/>
      <w:r w:rsidRPr="00B9607B">
        <w:rPr>
          <w:rFonts w:ascii="Times New Roman" w:hAnsi="Times New Roman" w:cs="Times New Roman"/>
          <w:b w:val="0"/>
          <w:bCs w:val="0"/>
          <w:sz w:val="22"/>
          <w:szCs w:val="22"/>
        </w:rPr>
        <w:t>on binding upon the PPDA.  A contractual obligation is created for the PPDA only upon the execution of a written agreement that has been approved by the PPDA Board.  PPDA staff and officers have only such power and authority as is granted to them by state law or by duly adopted resolutions of the PPDA Board.</w:t>
      </w:r>
    </w:p>
    <w:p w:rsidR="00857F35" w:rsidRDefault="00857F35" w:rsidP="00857F35"/>
    <w:p w:rsidR="00857F35" w:rsidRPr="00380B81" w:rsidRDefault="00857F35" w:rsidP="00857F35"/>
    <w:p w:rsidR="00857F35" w:rsidRPr="007D646E" w:rsidRDefault="00857F35" w:rsidP="00857F35">
      <w:pPr>
        <w:pStyle w:val="ListParagraph"/>
        <w:numPr>
          <w:ilvl w:val="0"/>
          <w:numId w:val="1"/>
        </w:numPr>
        <w:tabs>
          <w:tab w:val="left" w:pos="720"/>
          <w:tab w:val="right" w:pos="8820"/>
        </w:tabs>
        <w:rPr>
          <w:b/>
          <w:sz w:val="21"/>
          <w:szCs w:val="21"/>
        </w:rPr>
      </w:pPr>
      <w:r>
        <w:rPr>
          <w:b/>
          <w:sz w:val="21"/>
          <w:szCs w:val="21"/>
        </w:rPr>
        <w:t>APPROVAL OF AGENDA</w:t>
      </w:r>
      <w:r>
        <w:rPr>
          <w:b/>
          <w:sz w:val="21"/>
          <w:szCs w:val="21"/>
        </w:rPr>
        <w:tab/>
      </w:r>
      <w:r>
        <w:rPr>
          <w:b/>
          <w:sz w:val="21"/>
          <w:szCs w:val="21"/>
        </w:rPr>
        <w:tab/>
      </w:r>
      <w:r w:rsidR="00D24CB6">
        <w:rPr>
          <w:b/>
          <w:sz w:val="21"/>
          <w:szCs w:val="21"/>
        </w:rPr>
        <w:t>12:20 P</w:t>
      </w:r>
      <w:r>
        <w:rPr>
          <w:b/>
          <w:sz w:val="21"/>
          <w:szCs w:val="21"/>
        </w:rPr>
        <w:t>M</w:t>
      </w:r>
    </w:p>
    <w:p w:rsidR="00857F35" w:rsidRDefault="00857F35" w:rsidP="00857F35">
      <w:pPr>
        <w:tabs>
          <w:tab w:val="left" w:pos="720"/>
          <w:tab w:val="right" w:pos="8820"/>
        </w:tabs>
        <w:ind w:left="720" w:hanging="720"/>
        <w:rPr>
          <w:b/>
          <w:sz w:val="21"/>
          <w:szCs w:val="21"/>
        </w:rPr>
      </w:pPr>
    </w:p>
    <w:p w:rsidR="00857F35" w:rsidRPr="00857F35" w:rsidRDefault="00857F35" w:rsidP="00857F35">
      <w:pPr>
        <w:pStyle w:val="ListParagraph"/>
        <w:numPr>
          <w:ilvl w:val="0"/>
          <w:numId w:val="1"/>
        </w:numPr>
        <w:tabs>
          <w:tab w:val="left" w:pos="720"/>
          <w:tab w:val="right" w:pos="8820"/>
        </w:tabs>
        <w:rPr>
          <w:b/>
          <w:sz w:val="21"/>
          <w:szCs w:val="21"/>
        </w:rPr>
      </w:pPr>
      <w:r>
        <w:rPr>
          <w:b/>
          <w:sz w:val="21"/>
          <w:szCs w:val="21"/>
        </w:rPr>
        <w:t>APPROVAL OF PREVIOUS MINUTES</w:t>
      </w:r>
      <w:r w:rsidRPr="00857F35">
        <w:rPr>
          <w:b/>
          <w:sz w:val="21"/>
          <w:szCs w:val="21"/>
        </w:rPr>
        <w:tab/>
      </w:r>
      <w:r w:rsidRPr="00857F35">
        <w:rPr>
          <w:b/>
          <w:sz w:val="21"/>
          <w:szCs w:val="21"/>
        </w:rPr>
        <w:tab/>
      </w:r>
      <w:r w:rsidRPr="00857F35">
        <w:rPr>
          <w:b/>
          <w:sz w:val="21"/>
          <w:szCs w:val="21"/>
        </w:rPr>
        <w:tab/>
      </w:r>
    </w:p>
    <w:p w:rsidR="00857F35" w:rsidRDefault="00857F35" w:rsidP="00857F35">
      <w:pPr>
        <w:tabs>
          <w:tab w:val="left" w:pos="720"/>
          <w:tab w:val="right" w:pos="8820"/>
        </w:tabs>
        <w:ind w:left="720" w:hanging="720"/>
        <w:rPr>
          <w:b/>
          <w:sz w:val="21"/>
          <w:szCs w:val="21"/>
        </w:rPr>
      </w:pPr>
      <w:r>
        <w:rPr>
          <w:b/>
          <w:sz w:val="21"/>
          <w:szCs w:val="21"/>
        </w:rPr>
        <w:tab/>
      </w:r>
      <w:r>
        <w:rPr>
          <w:b/>
          <w:sz w:val="21"/>
          <w:szCs w:val="21"/>
        </w:rPr>
        <w:tab/>
      </w:r>
      <w:r>
        <w:rPr>
          <w:b/>
          <w:sz w:val="21"/>
          <w:szCs w:val="21"/>
        </w:rPr>
        <w:tab/>
      </w:r>
    </w:p>
    <w:p w:rsidR="00857F35" w:rsidRDefault="00D24CB6" w:rsidP="00857F35">
      <w:pPr>
        <w:pStyle w:val="ListParagraph"/>
        <w:numPr>
          <w:ilvl w:val="0"/>
          <w:numId w:val="1"/>
        </w:numPr>
        <w:tabs>
          <w:tab w:val="left" w:pos="720"/>
          <w:tab w:val="right" w:pos="8820"/>
        </w:tabs>
        <w:rPr>
          <w:b/>
          <w:sz w:val="21"/>
          <w:szCs w:val="21"/>
        </w:rPr>
      </w:pPr>
      <w:r>
        <w:rPr>
          <w:b/>
          <w:sz w:val="21"/>
          <w:szCs w:val="21"/>
        </w:rPr>
        <w:t>OPS AND FACILITIES DEPARTMENT REPORT</w:t>
      </w:r>
    </w:p>
    <w:p w:rsidR="00CF574E" w:rsidRPr="00CF574E" w:rsidRDefault="00CF574E" w:rsidP="00CF574E">
      <w:pPr>
        <w:pStyle w:val="ListParagraph"/>
        <w:rPr>
          <w:b/>
          <w:sz w:val="21"/>
          <w:szCs w:val="21"/>
        </w:rPr>
      </w:pPr>
    </w:p>
    <w:p w:rsidR="00CF574E" w:rsidRDefault="00D24CB6" w:rsidP="00857F35">
      <w:pPr>
        <w:pStyle w:val="ListParagraph"/>
        <w:numPr>
          <w:ilvl w:val="0"/>
          <w:numId w:val="1"/>
        </w:numPr>
        <w:tabs>
          <w:tab w:val="left" w:pos="720"/>
          <w:tab w:val="right" w:pos="8820"/>
        </w:tabs>
        <w:rPr>
          <w:b/>
          <w:sz w:val="21"/>
          <w:szCs w:val="21"/>
        </w:rPr>
      </w:pPr>
      <w:r>
        <w:rPr>
          <w:b/>
          <w:sz w:val="21"/>
          <w:szCs w:val="21"/>
        </w:rPr>
        <w:t>IT DEPARTMENT REPORT</w:t>
      </w:r>
    </w:p>
    <w:p w:rsidR="00857F35" w:rsidRDefault="00857F35" w:rsidP="00857F35">
      <w:pPr>
        <w:widowControl w:val="0"/>
        <w:tabs>
          <w:tab w:val="left" w:pos="90"/>
        </w:tabs>
        <w:adjustRightInd w:val="0"/>
        <w:rPr>
          <w:b/>
          <w:sz w:val="21"/>
          <w:szCs w:val="21"/>
        </w:rPr>
      </w:pPr>
    </w:p>
    <w:p w:rsidR="00857F35" w:rsidRDefault="00857F35" w:rsidP="00857F35">
      <w:pPr>
        <w:pStyle w:val="ListParagraph"/>
        <w:widowControl w:val="0"/>
        <w:numPr>
          <w:ilvl w:val="0"/>
          <w:numId w:val="1"/>
        </w:numPr>
        <w:tabs>
          <w:tab w:val="left" w:pos="90"/>
        </w:tabs>
        <w:adjustRightInd w:val="0"/>
        <w:rPr>
          <w:b/>
          <w:sz w:val="21"/>
          <w:szCs w:val="21"/>
        </w:rPr>
      </w:pPr>
      <w:r>
        <w:rPr>
          <w:b/>
          <w:sz w:val="21"/>
          <w:szCs w:val="21"/>
        </w:rPr>
        <w:t>EXECUTIVE DIRECTORS REPORT</w:t>
      </w:r>
    </w:p>
    <w:p w:rsidR="00857F35" w:rsidRPr="00857F35" w:rsidRDefault="00857F35" w:rsidP="00857F35">
      <w:pPr>
        <w:pStyle w:val="ListParagraph"/>
        <w:rPr>
          <w:b/>
          <w:sz w:val="21"/>
          <w:szCs w:val="21"/>
        </w:rPr>
      </w:pPr>
    </w:p>
    <w:p w:rsidR="00857F35" w:rsidRPr="007D646E" w:rsidRDefault="00857F35" w:rsidP="00857F35">
      <w:pPr>
        <w:pStyle w:val="ListParagraph"/>
        <w:widowControl w:val="0"/>
        <w:numPr>
          <w:ilvl w:val="0"/>
          <w:numId w:val="1"/>
        </w:numPr>
        <w:tabs>
          <w:tab w:val="left" w:pos="90"/>
        </w:tabs>
        <w:adjustRightInd w:val="0"/>
        <w:rPr>
          <w:b/>
          <w:sz w:val="21"/>
          <w:szCs w:val="21"/>
        </w:rPr>
      </w:pPr>
      <w:r>
        <w:rPr>
          <w:b/>
          <w:sz w:val="21"/>
          <w:szCs w:val="21"/>
        </w:rPr>
        <w:t>PUBLIC COMMENTS</w:t>
      </w:r>
    </w:p>
    <w:p w:rsidR="00857F35" w:rsidRDefault="00857F35" w:rsidP="00857F35">
      <w:pPr>
        <w:widowControl w:val="0"/>
        <w:tabs>
          <w:tab w:val="left" w:pos="90"/>
        </w:tabs>
        <w:adjustRightInd w:val="0"/>
        <w:ind w:right="-630"/>
        <w:rPr>
          <w:b/>
          <w:sz w:val="21"/>
          <w:szCs w:val="21"/>
        </w:rPr>
      </w:pPr>
    </w:p>
    <w:p w:rsidR="00857F35" w:rsidRPr="007D646E" w:rsidRDefault="00857F35" w:rsidP="00857F35">
      <w:pPr>
        <w:pStyle w:val="ListParagraph"/>
        <w:widowControl w:val="0"/>
        <w:numPr>
          <w:ilvl w:val="0"/>
          <w:numId w:val="1"/>
        </w:numPr>
        <w:tabs>
          <w:tab w:val="left" w:pos="90"/>
        </w:tabs>
        <w:adjustRightInd w:val="0"/>
        <w:ind w:right="-630"/>
        <w:rPr>
          <w:b/>
          <w:sz w:val="21"/>
          <w:szCs w:val="21"/>
        </w:rPr>
      </w:pPr>
      <w:r w:rsidRPr="007D646E">
        <w:rPr>
          <w:b/>
          <w:sz w:val="21"/>
          <w:szCs w:val="21"/>
        </w:rPr>
        <w:t>ADJOURNMENT</w:t>
      </w:r>
    </w:p>
    <w:p w:rsidR="00857F35" w:rsidRDefault="00857F35" w:rsidP="00857F35">
      <w:pPr>
        <w:widowControl w:val="0"/>
        <w:tabs>
          <w:tab w:val="left" w:pos="90"/>
        </w:tabs>
        <w:adjustRightInd w:val="0"/>
        <w:ind w:left="720" w:right="-630" w:hanging="720"/>
        <w:rPr>
          <w:b/>
          <w:sz w:val="21"/>
          <w:szCs w:val="21"/>
        </w:rPr>
      </w:pPr>
    </w:p>
    <w:p w:rsidR="00857F35" w:rsidRDefault="00857F35" w:rsidP="00857F35">
      <w:pPr>
        <w:widowControl w:val="0"/>
        <w:tabs>
          <w:tab w:val="left" w:pos="90"/>
        </w:tabs>
        <w:adjustRightInd w:val="0"/>
        <w:ind w:left="720" w:right="-630" w:hanging="720"/>
        <w:rPr>
          <w:b/>
          <w:sz w:val="21"/>
          <w:szCs w:val="21"/>
        </w:rPr>
      </w:pPr>
    </w:p>
    <w:p w:rsidR="00857F35" w:rsidRDefault="00857F35" w:rsidP="00857F35">
      <w:pPr>
        <w:widowControl w:val="0"/>
        <w:tabs>
          <w:tab w:val="left" w:pos="90"/>
        </w:tabs>
        <w:adjustRightInd w:val="0"/>
        <w:ind w:left="720" w:right="-630" w:hanging="720"/>
        <w:rPr>
          <w:b/>
          <w:sz w:val="21"/>
          <w:szCs w:val="21"/>
        </w:rPr>
      </w:pPr>
    </w:p>
    <w:p w:rsidR="00857F35" w:rsidRDefault="00857F35" w:rsidP="00857F35">
      <w:pPr>
        <w:tabs>
          <w:tab w:val="left" w:pos="720"/>
          <w:tab w:val="left" w:pos="810"/>
          <w:tab w:val="right" w:pos="8820"/>
        </w:tabs>
        <w:rPr>
          <w:b/>
          <w:caps/>
        </w:rPr>
      </w:pPr>
    </w:p>
    <w:p w:rsidR="00857F35" w:rsidRDefault="00857F35" w:rsidP="00857F35">
      <w:pPr>
        <w:tabs>
          <w:tab w:val="left" w:pos="720"/>
          <w:tab w:val="right" w:pos="8820"/>
        </w:tabs>
        <w:rPr>
          <w:b/>
          <w:caps/>
        </w:rPr>
      </w:pPr>
    </w:p>
    <w:p w:rsidR="00857F35" w:rsidRDefault="00857F35" w:rsidP="00857F35">
      <w:pPr>
        <w:tabs>
          <w:tab w:val="left" w:pos="720"/>
          <w:tab w:val="right" w:pos="8820"/>
        </w:tabs>
        <w:rPr>
          <w:b/>
          <w:caps/>
        </w:rPr>
      </w:pPr>
    </w:p>
    <w:p w:rsidR="00857F35" w:rsidRDefault="00857F35" w:rsidP="00857F35">
      <w:pPr>
        <w:tabs>
          <w:tab w:val="left" w:pos="720"/>
          <w:tab w:val="right" w:pos="8820"/>
        </w:tabs>
        <w:rPr>
          <w:b/>
          <w:caps/>
        </w:rPr>
      </w:pPr>
    </w:p>
    <w:p w:rsidR="00857F35" w:rsidRDefault="00857F35" w:rsidP="00857F35">
      <w:pPr>
        <w:tabs>
          <w:tab w:val="left" w:pos="720"/>
          <w:tab w:val="right" w:pos="8820"/>
        </w:tabs>
        <w:rPr>
          <w:b/>
          <w:caps/>
        </w:rPr>
      </w:pPr>
    </w:p>
    <w:p w:rsidR="00857F35" w:rsidRDefault="00857F35" w:rsidP="00857F35">
      <w:pPr>
        <w:tabs>
          <w:tab w:val="left" w:pos="720"/>
          <w:tab w:val="right" w:pos="8820"/>
        </w:tabs>
        <w:rPr>
          <w:b/>
          <w:caps/>
        </w:rPr>
      </w:pPr>
    </w:p>
    <w:p w:rsidR="00857F35" w:rsidRDefault="00857F35" w:rsidP="00857F35">
      <w:pPr>
        <w:tabs>
          <w:tab w:val="left" w:pos="720"/>
          <w:tab w:val="right" w:pos="8820"/>
        </w:tabs>
        <w:rPr>
          <w:b/>
          <w:caps/>
        </w:rPr>
      </w:pPr>
    </w:p>
    <w:p w:rsidR="00857F35" w:rsidRDefault="00857F35" w:rsidP="00857F35">
      <w:pPr>
        <w:tabs>
          <w:tab w:val="left" w:pos="720"/>
          <w:tab w:val="right" w:pos="8820"/>
        </w:tabs>
        <w:rPr>
          <w:b/>
          <w:caps/>
        </w:rPr>
      </w:pPr>
    </w:p>
    <w:p w:rsidR="00857F35" w:rsidRDefault="00857F35" w:rsidP="00857F35">
      <w:pPr>
        <w:tabs>
          <w:tab w:val="left" w:pos="720"/>
          <w:tab w:val="right" w:pos="8820"/>
        </w:tabs>
        <w:rPr>
          <w:b/>
          <w:caps/>
        </w:rPr>
      </w:pPr>
    </w:p>
    <w:p w:rsidR="00857F35" w:rsidRDefault="00857F35" w:rsidP="00857F35">
      <w:pPr>
        <w:tabs>
          <w:tab w:val="left" w:pos="720"/>
          <w:tab w:val="right" w:pos="8820"/>
        </w:tabs>
        <w:rPr>
          <w:b/>
          <w:caps/>
        </w:rPr>
      </w:pPr>
    </w:p>
    <w:p w:rsidR="00857F35" w:rsidRDefault="00857F35" w:rsidP="00857F35">
      <w:pPr>
        <w:tabs>
          <w:tab w:val="left" w:pos="720"/>
          <w:tab w:val="right" w:pos="8820"/>
        </w:tabs>
        <w:rPr>
          <w:b/>
          <w:caps/>
        </w:rPr>
      </w:pPr>
    </w:p>
    <w:p w:rsidR="00857F35" w:rsidRDefault="00857F35" w:rsidP="00857F35">
      <w:pPr>
        <w:tabs>
          <w:tab w:val="left" w:pos="720"/>
          <w:tab w:val="right" w:pos="8820"/>
        </w:tabs>
        <w:rPr>
          <w:b/>
          <w:caps/>
        </w:rPr>
      </w:pPr>
    </w:p>
    <w:p w:rsidR="00857F35" w:rsidRDefault="00857F35" w:rsidP="00857F35">
      <w:pPr>
        <w:tabs>
          <w:tab w:val="left" w:pos="720"/>
          <w:tab w:val="right" w:pos="8820"/>
        </w:tabs>
        <w:rPr>
          <w:b/>
          <w:caps/>
        </w:rPr>
      </w:pPr>
    </w:p>
    <w:p w:rsidR="00857F35" w:rsidRDefault="00857F35" w:rsidP="00857F35">
      <w:pPr>
        <w:tabs>
          <w:tab w:val="left" w:pos="720"/>
          <w:tab w:val="right" w:pos="8820"/>
        </w:tabs>
        <w:rPr>
          <w:b/>
          <w:caps/>
        </w:rPr>
      </w:pPr>
    </w:p>
    <w:p w:rsidR="00857F35" w:rsidRDefault="00857F35" w:rsidP="00857F35">
      <w:pPr>
        <w:tabs>
          <w:tab w:val="left" w:pos="720"/>
          <w:tab w:val="right" w:pos="8820"/>
        </w:tabs>
        <w:rPr>
          <w:b/>
          <w:caps/>
        </w:rPr>
      </w:pPr>
    </w:p>
    <w:p w:rsidR="00857F35" w:rsidRDefault="00857F35" w:rsidP="00857F35">
      <w:pPr>
        <w:tabs>
          <w:tab w:val="left" w:pos="720"/>
          <w:tab w:val="right" w:pos="8820"/>
        </w:tabs>
        <w:rPr>
          <w:b/>
          <w:caps/>
        </w:rPr>
      </w:pPr>
    </w:p>
    <w:p w:rsidR="00857F35" w:rsidRDefault="00857F35" w:rsidP="00857F35">
      <w:pPr>
        <w:tabs>
          <w:tab w:val="left" w:pos="720"/>
          <w:tab w:val="right" w:pos="8820"/>
        </w:tabs>
        <w:rPr>
          <w:b/>
          <w:caps/>
        </w:rPr>
      </w:pPr>
    </w:p>
    <w:p w:rsidR="00857F35" w:rsidRDefault="00857F35" w:rsidP="00857F35">
      <w:pPr>
        <w:tabs>
          <w:tab w:val="left" w:pos="720"/>
          <w:tab w:val="right" w:pos="8820"/>
        </w:tabs>
        <w:rPr>
          <w:b/>
          <w:caps/>
        </w:rPr>
      </w:pPr>
    </w:p>
    <w:p w:rsidR="00857F35" w:rsidRDefault="00857F35" w:rsidP="00857F35">
      <w:pPr>
        <w:tabs>
          <w:tab w:val="left" w:pos="720"/>
          <w:tab w:val="right" w:pos="8820"/>
        </w:tabs>
        <w:rPr>
          <w:b/>
          <w:caps/>
        </w:rPr>
      </w:pPr>
    </w:p>
    <w:p w:rsidR="00857F35" w:rsidRDefault="00857F35" w:rsidP="00857F35">
      <w:pPr>
        <w:tabs>
          <w:tab w:val="left" w:pos="720"/>
          <w:tab w:val="right" w:pos="8820"/>
        </w:tabs>
        <w:rPr>
          <w:b/>
          <w:caps/>
        </w:rPr>
      </w:pPr>
      <w:r>
        <w:rPr>
          <w:b/>
          <w:caps/>
        </w:rPr>
        <w:tab/>
      </w:r>
    </w:p>
    <w:p w:rsidR="00857F35" w:rsidRDefault="00857F35" w:rsidP="00857F35">
      <w:pPr>
        <w:tabs>
          <w:tab w:val="left" w:pos="720"/>
          <w:tab w:val="right" w:pos="8820"/>
        </w:tabs>
        <w:rPr>
          <w:b/>
          <w:caps/>
        </w:rPr>
      </w:pPr>
    </w:p>
    <w:p w:rsidR="00C76539" w:rsidRPr="00497558" w:rsidRDefault="00857F35" w:rsidP="00497558">
      <w:pPr>
        <w:widowControl w:val="0"/>
        <w:tabs>
          <w:tab w:val="left" w:pos="90"/>
        </w:tabs>
        <w:adjustRightInd w:val="0"/>
        <w:jc w:val="center"/>
        <w:rPr>
          <w:i/>
          <w:iCs/>
          <w:sz w:val="22"/>
          <w:szCs w:val="22"/>
        </w:rPr>
      </w:pPr>
      <w:r w:rsidRPr="00B9607B">
        <w:rPr>
          <w:sz w:val="22"/>
          <w:szCs w:val="22"/>
        </w:rPr>
        <w:t>**</w:t>
      </w:r>
      <w:r w:rsidRPr="00B9607B">
        <w:rPr>
          <w:i/>
          <w:iCs/>
          <w:sz w:val="22"/>
          <w:szCs w:val="22"/>
        </w:rPr>
        <w:t>Session times are subject to change and agenda may be amended at any time</w:t>
      </w:r>
      <w:proofErr w:type="gramStart"/>
      <w:r w:rsidRPr="00B9607B">
        <w:rPr>
          <w:i/>
          <w:iCs/>
          <w:sz w:val="22"/>
          <w:szCs w:val="22"/>
        </w:rPr>
        <w:t>.</w:t>
      </w:r>
      <w:r>
        <w:rPr>
          <w:i/>
          <w:iCs/>
          <w:sz w:val="22"/>
          <w:szCs w:val="22"/>
        </w:rPr>
        <w:t>*</w:t>
      </w:r>
      <w:proofErr w:type="gramEnd"/>
      <w:r>
        <w:rPr>
          <w:i/>
          <w:iCs/>
          <w:sz w:val="22"/>
          <w:szCs w:val="22"/>
        </w:rPr>
        <w:t>*</w:t>
      </w:r>
    </w:p>
    <w:sectPr w:rsidR="00C76539" w:rsidRPr="00497558" w:rsidSect="00AD65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A0609"/>
    <w:multiLevelType w:val="hybridMultilevel"/>
    <w:tmpl w:val="97D68664"/>
    <w:lvl w:ilvl="0" w:tplc="C66EFD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A690773"/>
    <w:multiLevelType w:val="hybridMultilevel"/>
    <w:tmpl w:val="53F8A474"/>
    <w:lvl w:ilvl="0" w:tplc="04090015">
      <w:start w:val="1"/>
      <w:numFmt w:val="upperLetter"/>
      <w:lvlText w:val="%1."/>
      <w:lvlJc w:val="left"/>
      <w:pPr>
        <w:ind w:left="720" w:hanging="360"/>
      </w:pPr>
      <w:rPr>
        <w:rFonts w:hint="default"/>
      </w:rPr>
    </w:lvl>
    <w:lvl w:ilvl="1" w:tplc="6C4ADB08">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35"/>
    <w:rsid w:val="00125AAA"/>
    <w:rsid w:val="00497558"/>
    <w:rsid w:val="00857F35"/>
    <w:rsid w:val="00C76539"/>
    <w:rsid w:val="00CF574E"/>
    <w:rsid w:val="00D24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4A01E"/>
  <w15:chartTrackingRefBased/>
  <w15:docId w15:val="{48F87143-C766-43AE-B301-25FF18ED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F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57F35"/>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857F35"/>
    <w:pPr>
      <w:keepNext/>
      <w:widowControl w:val="0"/>
      <w:pBdr>
        <w:bottom w:val="single" w:sz="12" w:space="1" w:color="auto"/>
      </w:pBdr>
      <w:tabs>
        <w:tab w:val="center" w:pos="4658"/>
      </w:tabs>
      <w:autoSpaceDE w:val="0"/>
      <w:autoSpaceDN w:val="0"/>
      <w:adjustRightInd w:val="0"/>
      <w:spacing w:before="283" w:line="480" w:lineRule="auto"/>
      <w:jc w:val="center"/>
      <w:outlineLvl w:val="2"/>
    </w:pPr>
    <w:rPr>
      <w:rFonts w:eastAsia="Arial Unicode MS"/>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7F35"/>
    <w:rPr>
      <w:rFonts w:ascii="Arial" w:eastAsia="Times New Roman" w:hAnsi="Arial" w:cs="Arial"/>
      <w:b/>
      <w:bCs/>
      <w:kern w:val="32"/>
      <w:sz w:val="32"/>
      <w:szCs w:val="32"/>
    </w:rPr>
  </w:style>
  <w:style w:type="character" w:customStyle="1" w:styleId="Heading3Char">
    <w:name w:val="Heading 3 Char"/>
    <w:basedOn w:val="DefaultParagraphFont"/>
    <w:link w:val="Heading3"/>
    <w:rsid w:val="00857F35"/>
    <w:rPr>
      <w:rFonts w:ascii="Times New Roman" w:eastAsia="Arial Unicode MS" w:hAnsi="Times New Roman" w:cs="Times New Roman"/>
      <w:b/>
      <w:bCs/>
      <w:color w:val="000000"/>
      <w:sz w:val="24"/>
      <w:szCs w:val="24"/>
    </w:rPr>
  </w:style>
  <w:style w:type="paragraph" w:styleId="Title">
    <w:name w:val="Title"/>
    <w:basedOn w:val="Normal"/>
    <w:link w:val="TitleChar"/>
    <w:qFormat/>
    <w:rsid w:val="00857F35"/>
    <w:pPr>
      <w:widowControl w:val="0"/>
      <w:tabs>
        <w:tab w:val="center" w:pos="4658"/>
      </w:tabs>
      <w:autoSpaceDE w:val="0"/>
      <w:autoSpaceDN w:val="0"/>
      <w:adjustRightInd w:val="0"/>
      <w:spacing w:before="15"/>
      <w:jc w:val="center"/>
    </w:pPr>
    <w:rPr>
      <w:b/>
      <w:bCs/>
      <w:color w:val="000000"/>
    </w:rPr>
  </w:style>
  <w:style w:type="character" w:customStyle="1" w:styleId="TitleChar">
    <w:name w:val="Title Char"/>
    <w:basedOn w:val="DefaultParagraphFont"/>
    <w:link w:val="Title"/>
    <w:rsid w:val="00857F35"/>
    <w:rPr>
      <w:rFonts w:ascii="Times New Roman" w:eastAsia="Times New Roman" w:hAnsi="Times New Roman" w:cs="Times New Roman"/>
      <w:b/>
      <w:bCs/>
      <w:color w:val="000000"/>
      <w:sz w:val="24"/>
      <w:szCs w:val="24"/>
    </w:rPr>
  </w:style>
  <w:style w:type="paragraph" w:styleId="ListParagraph">
    <w:name w:val="List Paragraph"/>
    <w:basedOn w:val="Normal"/>
    <w:uiPriority w:val="34"/>
    <w:qFormat/>
    <w:rsid w:val="00857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Catie Turner</dc:creator>
  <cp:keywords/>
  <dc:description/>
  <cp:lastModifiedBy>Catie Turner</cp:lastModifiedBy>
  <cp:revision>5</cp:revision>
  <cp:lastPrinted>2023-02-10T16:40:00Z</cp:lastPrinted>
  <dcterms:created xsi:type="dcterms:W3CDTF">2023-01-23T17:04:00Z</dcterms:created>
  <dcterms:modified xsi:type="dcterms:W3CDTF">2023-02-14T13:33:00Z</dcterms:modified>
</cp:coreProperties>
</file>